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60AF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07EFAA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408241A5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601D3E91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5CF62288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69979DC9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788D14D0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576465E0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41A51505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75244811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0BED998F" w14:textId="77777777" w:rsidR="00455F6E" w:rsidRDefault="00455F6E" w:rsidP="00455F6E">
      <w:pPr>
        <w:tabs>
          <w:tab w:val="left" w:pos="4875"/>
        </w:tabs>
        <w:ind w:right="-8"/>
        <w:rPr>
          <w:rFonts w:ascii="Arial" w:hAnsi="Arial" w:cs="Arial"/>
          <w:sz w:val="22"/>
          <w:szCs w:val="22"/>
        </w:rPr>
      </w:pPr>
    </w:p>
    <w:p w14:paraId="3528AD49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748C950B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503ECACB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13F6BB12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7B735589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12A56B39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6F0F2652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333E15F8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6FDDA06F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2460BE42" w14:textId="77777777" w:rsidR="00ED611A" w:rsidRDefault="00ED611A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2E6FAE3D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D7C1FD9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6DDE7875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AC01C4A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709F90F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24A47471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413CB2C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66632B3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69B3BD17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2F6A00CF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0ADDCCB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78FC182E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7A38A501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6A1F00C9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426E0EBD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3383BD5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6F5C25AE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D1E731B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432A60E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619395C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0BA42D6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4A2B901" w14:textId="77777777" w:rsidR="00976705" w:rsidRDefault="00976705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71A003C0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22BCBE6B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DE1C50B" w14:textId="77777777" w:rsidR="003D1227" w:rsidRPr="00455F6E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sectPr w:rsidR="003D1227" w:rsidRPr="00455F6E" w:rsidSect="009C5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552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587F" w14:textId="77777777" w:rsidR="00A93988" w:rsidRDefault="00A93988" w:rsidP="00821F5D">
      <w:r>
        <w:separator/>
      </w:r>
    </w:p>
  </w:endnote>
  <w:endnote w:type="continuationSeparator" w:id="0">
    <w:p w14:paraId="1A02671F" w14:textId="77777777" w:rsidR="00A93988" w:rsidRDefault="00A93988" w:rsidP="008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109D" w14:textId="77777777" w:rsidR="00FA7A32" w:rsidRDefault="00FA7A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61FE" w14:textId="77777777" w:rsidR="00976705" w:rsidRPr="00C24D65" w:rsidRDefault="00976705" w:rsidP="00976705">
    <w:pPr>
      <w:pStyle w:val="Fuzeile"/>
      <w:tabs>
        <w:tab w:val="clear" w:pos="9072"/>
        <w:tab w:val="right" w:pos="9632"/>
      </w:tabs>
      <w:ind w:right="-16"/>
      <w:rPr>
        <w:rFonts w:ascii="Arial" w:hAnsi="Arial" w:cs="Arial"/>
        <w:b/>
        <w:color w:val="AF861B"/>
        <w:sz w:val="16"/>
        <w:szCs w:val="14"/>
        <w:lang w:val="en-GB"/>
      </w:rPr>
    </w:pPr>
    <w:r w:rsidRPr="00976705">
      <w:rPr>
        <w:rFonts w:ascii="Arial" w:hAnsi="Arial" w:cs="Arial"/>
        <w:b/>
        <w:color w:val="AF861B"/>
        <w:sz w:val="16"/>
        <w:szCs w:val="14"/>
        <w:lang w:val="en-US"/>
      </w:rPr>
      <w:t>Hamburger Containerboard</w:t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</w:p>
  <w:p w14:paraId="53FA3D6E" w14:textId="77777777" w:rsidR="00976705" w:rsidRPr="00C24D65" w:rsidRDefault="00976705" w:rsidP="00976705">
    <w:pPr>
      <w:pStyle w:val="Fuzeile"/>
      <w:tabs>
        <w:tab w:val="clear" w:pos="4536"/>
        <w:tab w:val="left" w:pos="7635"/>
      </w:tabs>
      <w:rPr>
        <w:rFonts w:ascii="Arial" w:hAnsi="Arial" w:cs="Arial"/>
        <w:b/>
        <w:color w:val="CC9900"/>
        <w:sz w:val="14"/>
        <w:szCs w:val="14"/>
        <w:lang w:val="en-GB"/>
      </w:rPr>
    </w:pPr>
    <w:r w:rsidRPr="00E03778">
      <w:rPr>
        <w:rFonts w:ascii="Arial" w:hAnsi="Arial" w:cs="Arial"/>
        <w:noProof/>
        <w:color w:val="CC9900"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CF58D9" wp14:editId="2190309C">
              <wp:simplePos x="0" y="0"/>
              <wp:positionH relativeFrom="column">
                <wp:posOffset>3175</wp:posOffset>
              </wp:positionH>
              <wp:positionV relativeFrom="paragraph">
                <wp:posOffset>33655</wp:posOffset>
              </wp:positionV>
              <wp:extent cx="5976000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AF86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B0A30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65pt" to="47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" strokecolor="#af861b" strokeweight=".25pt"/>
          </w:pict>
        </mc:Fallback>
      </mc:AlternateContent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</w:p>
  <w:p w14:paraId="421392BB" w14:textId="77777777" w:rsidR="00976705" w:rsidRPr="005A2694" w:rsidRDefault="00976705" w:rsidP="00976705">
    <w:pPr>
      <w:pStyle w:val="Fuzeile"/>
      <w:tabs>
        <w:tab w:val="clear" w:pos="4536"/>
        <w:tab w:val="clear" w:pos="9072"/>
        <w:tab w:val="left" w:pos="1704"/>
        <w:tab w:val="left" w:pos="4828"/>
        <w:tab w:val="left" w:pos="7100"/>
        <w:tab w:val="left" w:pos="7797"/>
      </w:tabs>
      <w:ind w:right="-716"/>
      <w:rPr>
        <w:rFonts w:ascii="Arial" w:hAnsi="Arial" w:cs="Arial"/>
        <w:sz w:val="10"/>
        <w:szCs w:val="14"/>
        <w:lang w:val="en-GB"/>
      </w:rPr>
    </w:pPr>
    <w:r w:rsidRPr="00C24D65">
      <w:rPr>
        <w:rFonts w:ascii="Arial" w:hAnsi="Arial" w:cs="Arial"/>
        <w:b/>
        <w:sz w:val="14"/>
        <w:szCs w:val="14"/>
        <w:lang w:val="en-GB"/>
      </w:rPr>
      <w:t>W. Hamburger GmbH</w:t>
    </w:r>
    <w:r w:rsidRPr="00C24D65">
      <w:rPr>
        <w:rFonts w:ascii="Arial" w:hAnsi="Arial" w:cs="Arial"/>
        <w:b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>Phone +43 (0)2627 800-0</w:t>
    </w:r>
    <w:r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>Bank</w:t>
    </w:r>
    <w:r w:rsidRPr="00C24D65"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8"/>
        <w:lang w:val="en-GB"/>
      </w:rPr>
      <w:t>Place of Business and Commercial</w:t>
    </w:r>
  </w:p>
  <w:p w14:paraId="03F0EDBF" w14:textId="77777777" w:rsidR="00976705" w:rsidRPr="00C65614" w:rsidRDefault="00976705" w:rsidP="00976705">
    <w:pPr>
      <w:pStyle w:val="Fuzeile"/>
      <w:tabs>
        <w:tab w:val="clear" w:pos="4536"/>
        <w:tab w:val="clear" w:pos="9072"/>
        <w:tab w:val="left" w:pos="1704"/>
        <w:tab w:val="left" w:pos="2730"/>
        <w:tab w:val="left" w:pos="3402"/>
        <w:tab w:val="left" w:pos="4828"/>
        <w:tab w:val="left" w:pos="7100"/>
        <w:tab w:val="left" w:pos="7797"/>
      </w:tabs>
      <w:rPr>
        <w:rFonts w:ascii="Arial" w:hAnsi="Arial" w:cs="Arial"/>
        <w:sz w:val="10"/>
        <w:szCs w:val="14"/>
        <w:lang w:val="en-GB"/>
      </w:rPr>
    </w:pPr>
    <w:r w:rsidRPr="00C65614">
      <w:rPr>
        <w:rFonts w:ascii="Arial" w:hAnsi="Arial" w:cs="Arial"/>
        <w:sz w:val="14"/>
        <w:szCs w:val="14"/>
        <w:lang w:val="en-GB"/>
      </w:rPr>
      <w:t>Aspanger Straße 252</w:t>
    </w:r>
    <w:r w:rsidRPr="00C65614">
      <w:rPr>
        <w:rFonts w:ascii="Arial" w:hAnsi="Arial" w:cs="Arial"/>
        <w:sz w:val="14"/>
        <w:szCs w:val="14"/>
        <w:lang w:val="en-GB"/>
      </w:rPr>
      <w:tab/>
      <w:t xml:space="preserve">Fax    </w:t>
    </w:r>
    <w:r w:rsidRPr="00C65614">
      <w:rPr>
        <w:rFonts w:ascii="Arial" w:hAnsi="Arial" w:cs="Arial"/>
        <w:sz w:val="20"/>
        <w:szCs w:val="14"/>
        <w:lang w:val="en-GB"/>
      </w:rPr>
      <w:t xml:space="preserve"> </w:t>
    </w:r>
    <w:r w:rsidR="003163D0">
      <w:rPr>
        <w:rFonts w:ascii="Arial" w:hAnsi="Arial" w:cs="Arial"/>
        <w:sz w:val="14"/>
        <w:szCs w:val="14"/>
        <w:lang w:val="en-GB"/>
      </w:rPr>
      <w:t>+43 (0)2627 800-400</w:t>
    </w:r>
    <w:r w:rsidRPr="00C65614">
      <w:rPr>
        <w:rFonts w:ascii="Arial" w:hAnsi="Arial" w:cs="Arial"/>
        <w:sz w:val="14"/>
        <w:szCs w:val="14"/>
        <w:lang w:val="en-GB"/>
      </w:rPr>
      <w:t xml:space="preserve"> </w:t>
    </w:r>
    <w:r w:rsidRPr="00C65614">
      <w:rPr>
        <w:rFonts w:ascii="Arial" w:hAnsi="Arial" w:cs="Arial"/>
        <w:sz w:val="14"/>
        <w:szCs w:val="14"/>
        <w:lang w:val="en-GB"/>
      </w:rPr>
      <w:tab/>
      <w:t>UniCredit Bank Austria AG</w:t>
    </w:r>
    <w:r w:rsidRPr="00C65614">
      <w:rPr>
        <w:rFonts w:ascii="Arial" w:hAnsi="Arial" w:cs="Arial"/>
        <w:sz w:val="14"/>
        <w:szCs w:val="14"/>
        <w:lang w:val="en-GB"/>
      </w:rPr>
      <w:tab/>
    </w:r>
    <w:r w:rsidRPr="00C65614">
      <w:rPr>
        <w:rFonts w:ascii="Arial" w:hAnsi="Arial" w:cs="Arial"/>
        <w:sz w:val="14"/>
        <w:szCs w:val="18"/>
        <w:lang w:val="en-GB"/>
      </w:rPr>
      <w:t>register court: Wr. Neustadt</w:t>
    </w:r>
  </w:p>
  <w:p w14:paraId="4CDD7BBF" w14:textId="77777777" w:rsidR="00976705" w:rsidRPr="00C24D65" w:rsidRDefault="00976705" w:rsidP="00976705">
    <w:pPr>
      <w:pStyle w:val="Fuzeile"/>
      <w:tabs>
        <w:tab w:val="clear" w:pos="4536"/>
        <w:tab w:val="clear" w:pos="9072"/>
        <w:tab w:val="left" w:pos="1704"/>
        <w:tab w:val="left" w:pos="4828"/>
        <w:tab w:val="left" w:pos="7100"/>
        <w:tab w:val="left" w:pos="7797"/>
      </w:tabs>
      <w:ind w:right="-716"/>
      <w:rPr>
        <w:rFonts w:ascii="Arial" w:hAnsi="Arial" w:cs="Arial"/>
        <w:sz w:val="14"/>
        <w:szCs w:val="14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>2823 Pitten</w:t>
    </w:r>
    <w:r w:rsidRPr="00C24D65"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4"/>
        <w:lang w:val="en-GB"/>
      </w:rPr>
      <w:t>office</w:t>
    </w:r>
    <w:r w:rsidR="00C65614">
      <w:rPr>
        <w:rFonts w:ascii="Arial" w:hAnsi="Arial" w:cs="Arial"/>
        <w:sz w:val="14"/>
        <w:szCs w:val="14"/>
        <w:lang w:val="en-GB"/>
      </w:rPr>
      <w:t>.pit</w:t>
    </w:r>
    <w:r w:rsidRPr="005A2694">
      <w:rPr>
        <w:rFonts w:ascii="Arial" w:hAnsi="Arial" w:cs="Arial"/>
        <w:sz w:val="14"/>
        <w:szCs w:val="14"/>
        <w:lang w:val="en-GB"/>
      </w:rPr>
      <w:t>@hamburger-containerboard.com</w:t>
    </w:r>
    <w:r w:rsidRPr="00C24D65">
      <w:rPr>
        <w:rFonts w:ascii="Arial" w:hAnsi="Arial" w:cs="Arial"/>
        <w:sz w:val="14"/>
        <w:szCs w:val="14"/>
        <w:lang w:val="en-GB"/>
      </w:rPr>
      <w:t xml:space="preserve"> </w:t>
    </w:r>
    <w:r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>IBAN AT86 1100 0096 5329 5700</w:t>
    </w:r>
    <w:r w:rsidRPr="00C24D65"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8"/>
        <w:lang w:val="en-GB"/>
      </w:rPr>
      <w:t>Commercial register: FN174465t</w:t>
    </w:r>
    <w:r w:rsidRPr="00C24D65">
      <w:rPr>
        <w:rFonts w:ascii="Arial" w:hAnsi="Arial" w:cs="Arial"/>
        <w:sz w:val="14"/>
        <w:szCs w:val="14"/>
        <w:lang w:val="en-GB"/>
      </w:rPr>
      <w:tab/>
    </w:r>
  </w:p>
  <w:p w14:paraId="67E1338A" w14:textId="77777777" w:rsidR="00976705" w:rsidRDefault="00976705" w:rsidP="00976705">
    <w:pPr>
      <w:pStyle w:val="Fuzeile"/>
      <w:tabs>
        <w:tab w:val="clear" w:pos="4536"/>
        <w:tab w:val="clear" w:pos="9072"/>
        <w:tab w:val="left" w:pos="1988"/>
        <w:tab w:val="left" w:pos="4260"/>
        <w:tab w:val="left" w:pos="4828"/>
        <w:tab w:val="left" w:pos="7100"/>
      </w:tabs>
      <w:ind w:right="-716"/>
      <w:rPr>
        <w:rFonts w:ascii="Arial" w:hAnsi="Arial" w:cs="Arial"/>
        <w:sz w:val="14"/>
        <w:szCs w:val="18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>Austria</w:t>
    </w:r>
    <w:r>
      <w:rPr>
        <w:rFonts w:ascii="Arial" w:hAnsi="Arial" w:cs="Arial"/>
        <w:sz w:val="14"/>
        <w:szCs w:val="14"/>
        <w:lang w:val="en-GB"/>
      </w:rPr>
      <w:t xml:space="preserve">                                 </w:t>
    </w:r>
    <w:hyperlink r:id="rId1" w:history="1">
      <w:r w:rsidRPr="00C24D65">
        <w:rPr>
          <w:rFonts w:ascii="Arial" w:hAnsi="Arial" w:cs="Arial"/>
          <w:sz w:val="14"/>
          <w:szCs w:val="14"/>
          <w:lang w:val="en-GB"/>
        </w:rPr>
        <w:t>www.hamburger-containerboard.com</w:t>
      </w:r>
    </w:hyperlink>
    <w:r w:rsidRPr="00C24D65">
      <w:rPr>
        <w:rFonts w:ascii="Arial" w:hAnsi="Arial" w:cs="Arial"/>
        <w:sz w:val="14"/>
        <w:szCs w:val="14"/>
        <w:lang w:val="en-GB"/>
      </w:rPr>
      <w:t xml:space="preserve">     </w:t>
    </w:r>
    <w:r>
      <w:rPr>
        <w:rFonts w:ascii="Arial" w:hAnsi="Arial" w:cs="Arial"/>
        <w:sz w:val="14"/>
        <w:szCs w:val="14"/>
        <w:lang w:val="en-GB"/>
      </w:rPr>
      <w:tab/>
    </w:r>
    <w:r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 xml:space="preserve">BIC </w:t>
    </w:r>
    <w:r>
      <w:rPr>
        <w:rFonts w:ascii="Arial" w:hAnsi="Arial" w:cs="Arial"/>
        <w:sz w:val="14"/>
        <w:szCs w:val="14"/>
        <w:lang w:val="en-GB"/>
      </w:rPr>
      <w:t xml:space="preserve">  </w:t>
    </w:r>
    <w:r w:rsidRPr="00626582">
      <w:rPr>
        <w:rFonts w:ascii="Arial" w:hAnsi="Arial" w:cs="Arial"/>
        <w:sz w:val="4"/>
        <w:szCs w:val="14"/>
        <w:lang w:val="en-GB"/>
      </w:rPr>
      <w:t xml:space="preserve"> </w:t>
    </w:r>
    <w:r w:rsidRPr="00C24D65">
      <w:rPr>
        <w:rFonts w:ascii="Arial" w:hAnsi="Arial" w:cs="Arial"/>
        <w:sz w:val="14"/>
        <w:szCs w:val="14"/>
        <w:lang w:val="en-GB"/>
      </w:rPr>
      <w:t>BKAUATWW</w:t>
    </w:r>
    <w:r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8"/>
        <w:lang w:val="en-GB"/>
      </w:rPr>
      <w:t>VAT: ATU45594405</w:t>
    </w:r>
  </w:p>
  <w:p w14:paraId="45831737" w14:textId="77777777" w:rsidR="00976705" w:rsidRPr="005A2694" w:rsidRDefault="00976705" w:rsidP="00976705">
    <w:pPr>
      <w:pStyle w:val="Fuzeile"/>
      <w:tabs>
        <w:tab w:val="clear" w:pos="4536"/>
        <w:tab w:val="clear" w:pos="9072"/>
        <w:tab w:val="left" w:pos="1988"/>
        <w:tab w:val="left" w:pos="4260"/>
        <w:tab w:val="left" w:pos="4828"/>
        <w:tab w:val="left" w:pos="7100"/>
      </w:tabs>
      <w:ind w:right="-716"/>
      <w:rPr>
        <w:rFonts w:ascii="Arial" w:hAnsi="Arial" w:cs="Arial"/>
        <w:sz w:val="10"/>
        <w:szCs w:val="14"/>
        <w:lang w:val="en-GB"/>
      </w:rPr>
    </w:pPr>
  </w:p>
  <w:p w14:paraId="511E69E7" w14:textId="77777777" w:rsidR="00821F5D" w:rsidRPr="00976705" w:rsidRDefault="00976705" w:rsidP="00976705">
    <w:pPr>
      <w:rPr>
        <w:rFonts w:ascii="Arial" w:hAnsi="Arial" w:cs="Arial"/>
        <w:sz w:val="12"/>
        <w:szCs w:val="18"/>
        <w:lang w:val="en-GB"/>
      </w:rPr>
    </w:pPr>
    <w:r w:rsidRPr="005A2694">
      <w:rPr>
        <w:rFonts w:ascii="Arial" w:hAnsi="Arial" w:cs="Arial"/>
        <w:sz w:val="12"/>
        <w:szCs w:val="18"/>
        <w:lang w:val="en-GB"/>
      </w:rPr>
      <w:t>All legal transactions with us, in particular sales transactions and deliveries, are exclusively executed subject to our General Terms and Conditions, which can be found online under www.hamburger-containerboard.com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6D3B" w14:textId="77777777" w:rsidR="00FA7A32" w:rsidRDefault="00FA7A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BDD1" w14:textId="77777777" w:rsidR="00A93988" w:rsidRDefault="00A93988" w:rsidP="00821F5D">
      <w:r>
        <w:separator/>
      </w:r>
    </w:p>
  </w:footnote>
  <w:footnote w:type="continuationSeparator" w:id="0">
    <w:p w14:paraId="391411A4" w14:textId="77777777" w:rsidR="00A93988" w:rsidRDefault="00A93988" w:rsidP="0082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0091" w14:textId="77777777" w:rsidR="00FA7A32" w:rsidRDefault="00FA7A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9044" w14:textId="77777777" w:rsidR="00E5400F" w:rsidRDefault="00562D5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0D97E4A8" wp14:editId="172BC272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84C6" w14:textId="77777777" w:rsidR="00FA7A32" w:rsidRDefault="00FA7A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85"/>
    <w:rsid w:val="00126DBF"/>
    <w:rsid w:val="00277CDD"/>
    <w:rsid w:val="0029772B"/>
    <w:rsid w:val="003163D0"/>
    <w:rsid w:val="00354385"/>
    <w:rsid w:val="003D1227"/>
    <w:rsid w:val="00410D8B"/>
    <w:rsid w:val="00455F6E"/>
    <w:rsid w:val="004723F8"/>
    <w:rsid w:val="00540C99"/>
    <w:rsid w:val="00562D58"/>
    <w:rsid w:val="00570299"/>
    <w:rsid w:val="00612AAE"/>
    <w:rsid w:val="00635AAF"/>
    <w:rsid w:val="0068215F"/>
    <w:rsid w:val="006B62C4"/>
    <w:rsid w:val="006B7D2D"/>
    <w:rsid w:val="00710632"/>
    <w:rsid w:val="00770050"/>
    <w:rsid w:val="00821F5D"/>
    <w:rsid w:val="00825385"/>
    <w:rsid w:val="008725FE"/>
    <w:rsid w:val="00976705"/>
    <w:rsid w:val="00986EB8"/>
    <w:rsid w:val="009B7EC8"/>
    <w:rsid w:val="009C54B3"/>
    <w:rsid w:val="00A22FB2"/>
    <w:rsid w:val="00A45670"/>
    <w:rsid w:val="00A93988"/>
    <w:rsid w:val="00A97A7F"/>
    <w:rsid w:val="00B23EC1"/>
    <w:rsid w:val="00C65614"/>
    <w:rsid w:val="00CA0003"/>
    <w:rsid w:val="00DD49BA"/>
    <w:rsid w:val="00E5400F"/>
    <w:rsid w:val="00ED611A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F7576"/>
  <w15:chartTrackingRefBased/>
  <w15:docId w15:val="{9191CB80-AACD-A14A-A875-A1B3484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1F5D"/>
  </w:style>
  <w:style w:type="paragraph" w:styleId="Fuzeile">
    <w:name w:val="footer"/>
    <w:basedOn w:val="Standard"/>
    <w:link w:val="FuzeileZchn"/>
    <w:uiPriority w:val="99"/>
    <w:unhideWhenUsed/>
    <w:rsid w:val="00821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1F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D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mburger-containerboar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E6CB5C-5211-40D7-B15F-C8B2417BEFA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5c795498-1dbc-42e6-87b2-48652a5d27aa"/>
    <ds:schemaRef ds:uri="9541cc2f-c4df-4781-b8ef-2c4c2d84cf1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921A12-B89B-4B05-96B4-8B8597BB7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71A7E-99A4-4DF1-9899-CF3B8FF2C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2DA0E-5DCC-4C7A-9B70-1FE9DA59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2019-01-16T08:35:00Z</cp:lastPrinted>
  <dcterms:created xsi:type="dcterms:W3CDTF">2023-05-30T10:00:00Z</dcterms:created>
  <dcterms:modified xsi:type="dcterms:W3CDTF">2023-05-30T10:01:00Z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ef8d8e5f-532f-406c-9b53-f7a5b2356b6d</vt:lpwstr>
  </property>
</Properties>
</file>